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17B" w:rsidRDefault="00177EE7">
      <w:pPr>
        <w:ind w:left="708"/>
      </w:pPr>
      <w:r>
        <w:t>(</w:t>
      </w:r>
      <w:proofErr w:type="spellStart"/>
      <w:r>
        <w:t>Timeline</w:t>
      </w:r>
      <w:proofErr w:type="spellEnd"/>
      <w:r>
        <w:t>)</w:t>
      </w:r>
      <w:r>
        <w:tab/>
      </w:r>
      <w:r>
        <w:tab/>
        <w:t>(</w:t>
      </w:r>
      <w:proofErr w:type="spellStart"/>
      <w:r>
        <w:t>Timeline</w:t>
      </w:r>
      <w:proofErr w:type="spellEnd"/>
      <w:r>
        <w:t>)</w:t>
      </w:r>
      <w:r>
        <w:tab/>
      </w:r>
      <w:r>
        <w:tab/>
        <w:t>(</w:t>
      </w:r>
      <w:proofErr w:type="spellStart"/>
      <w:r>
        <w:t>Timeline</w:t>
      </w:r>
      <w:proofErr w:type="spellEnd"/>
      <w:r>
        <w:t>)</w:t>
      </w:r>
      <w:r>
        <w:tab/>
      </w:r>
      <w:r>
        <w:tab/>
        <w:t>(</w:t>
      </w:r>
      <w:proofErr w:type="spellStart"/>
      <w:r>
        <w:t>Timeline</w:t>
      </w:r>
      <w:proofErr w:type="spellEnd"/>
      <w:r>
        <w:t>)</w:t>
      </w:r>
      <w:r>
        <w:tab/>
      </w:r>
    </w:p>
    <w:p w:rsidR="000D417B" w:rsidRDefault="00177EE7">
      <w:pPr>
        <w:pBdr>
          <w:bottom w:val="single" w:sz="6" w:space="1" w:color="auto"/>
        </w:pBdr>
        <w:ind w:firstLine="708"/>
        <w:rPr>
          <w:b/>
          <w:bCs/>
          <w:sz w:val="96"/>
          <w:szCs w:val="96"/>
        </w:rPr>
      </w:pPr>
      <w:r>
        <w:rPr>
          <w:b/>
          <w:bCs/>
          <w:sz w:val="96"/>
          <w:szCs w:val="96"/>
        </w:rPr>
        <w:t>SP</w:t>
      </w:r>
      <w:r>
        <w:rPr>
          <w:b/>
          <w:bCs/>
          <w:sz w:val="96"/>
          <w:szCs w:val="96"/>
        </w:rPr>
        <w:tab/>
      </w:r>
      <w:r>
        <w:rPr>
          <w:b/>
          <w:bCs/>
          <w:sz w:val="96"/>
          <w:szCs w:val="96"/>
        </w:rPr>
        <w:tab/>
        <w:t>SP</w:t>
      </w:r>
      <w:r>
        <w:rPr>
          <w:b/>
          <w:bCs/>
          <w:sz w:val="96"/>
          <w:szCs w:val="96"/>
        </w:rPr>
        <w:tab/>
      </w:r>
      <w:r>
        <w:rPr>
          <w:b/>
          <w:bCs/>
          <w:sz w:val="96"/>
          <w:szCs w:val="96"/>
        </w:rPr>
        <w:tab/>
        <w:t>SP</w:t>
      </w:r>
      <w:r>
        <w:rPr>
          <w:b/>
          <w:bCs/>
          <w:sz w:val="96"/>
          <w:szCs w:val="96"/>
        </w:rPr>
        <w:tab/>
      </w:r>
      <w:r>
        <w:rPr>
          <w:b/>
          <w:bCs/>
          <w:sz w:val="96"/>
          <w:szCs w:val="96"/>
        </w:rPr>
        <w:tab/>
        <w:t>SP</w:t>
      </w:r>
      <w:r>
        <w:rPr>
          <w:b/>
          <w:bCs/>
          <w:sz w:val="96"/>
          <w:szCs w:val="96"/>
        </w:rPr>
        <w:tab/>
      </w:r>
    </w:p>
    <w:p w:rsidR="000D417B" w:rsidRDefault="00177EE7">
      <w:pPr>
        <w:ind w:firstLine="708"/>
      </w:pPr>
      <w:r>
        <w:t xml:space="preserve">   (AB 1)</w:t>
      </w:r>
      <w:r>
        <w:tab/>
      </w:r>
      <w:r>
        <w:tab/>
      </w:r>
      <w:r>
        <w:tab/>
        <w:t xml:space="preserve">   (AB 1)</w:t>
      </w:r>
      <w:r>
        <w:tab/>
      </w:r>
      <w:r>
        <w:tab/>
      </w:r>
      <w:r>
        <w:tab/>
        <w:t xml:space="preserve">   (AB 1)</w:t>
      </w:r>
      <w:r>
        <w:tab/>
      </w:r>
      <w:r>
        <w:tab/>
      </w:r>
      <w:r>
        <w:tab/>
        <w:t xml:space="preserve">   (AB1)</w:t>
      </w:r>
    </w:p>
    <w:p w:rsidR="000D417B" w:rsidRDefault="00177EE7">
      <w:pPr>
        <w:pBdr>
          <w:bottom w:val="single" w:sz="6" w:space="1" w:color="auto"/>
        </w:pBdr>
        <w:ind w:firstLine="708"/>
        <w:rPr>
          <w:b/>
          <w:bCs/>
          <w:sz w:val="96"/>
          <w:szCs w:val="96"/>
        </w:rPr>
      </w:pPr>
      <w:r>
        <w:rPr>
          <w:b/>
          <w:bCs/>
          <w:sz w:val="96"/>
          <w:szCs w:val="96"/>
        </w:rPr>
        <w:t>RI</w:t>
      </w:r>
      <w:r>
        <w:rPr>
          <w:b/>
          <w:bCs/>
          <w:sz w:val="96"/>
          <w:szCs w:val="96"/>
        </w:rPr>
        <w:tab/>
      </w:r>
      <w:r>
        <w:rPr>
          <w:b/>
          <w:bCs/>
          <w:sz w:val="96"/>
          <w:szCs w:val="96"/>
        </w:rPr>
        <w:tab/>
        <w:t>RI</w:t>
      </w:r>
      <w:r>
        <w:rPr>
          <w:b/>
          <w:bCs/>
          <w:sz w:val="96"/>
          <w:szCs w:val="96"/>
        </w:rPr>
        <w:tab/>
      </w:r>
      <w:r>
        <w:rPr>
          <w:b/>
          <w:bCs/>
          <w:sz w:val="96"/>
          <w:szCs w:val="96"/>
        </w:rPr>
        <w:tab/>
        <w:t>RI</w:t>
      </w:r>
      <w:r>
        <w:rPr>
          <w:b/>
          <w:bCs/>
          <w:sz w:val="96"/>
          <w:szCs w:val="96"/>
        </w:rPr>
        <w:tab/>
      </w:r>
      <w:r>
        <w:rPr>
          <w:b/>
          <w:bCs/>
          <w:sz w:val="96"/>
          <w:szCs w:val="96"/>
        </w:rPr>
        <w:tab/>
        <w:t>RI</w:t>
      </w:r>
    </w:p>
    <w:p w:rsidR="000D417B" w:rsidRDefault="00177EE7">
      <w:pPr>
        <w:rPr>
          <w:sz w:val="24"/>
          <w:szCs w:val="24"/>
        </w:rPr>
      </w:pPr>
      <w:r>
        <w:rPr>
          <w:b/>
          <w:bCs/>
          <w:sz w:val="20"/>
          <w:szCs w:val="20"/>
        </w:rPr>
        <w:tab/>
        <w:t xml:space="preserve">     </w:t>
      </w:r>
      <w:r>
        <w:rPr>
          <w:sz w:val="24"/>
          <w:szCs w:val="24"/>
        </w:rPr>
        <w:t>(AB 2)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(AB 2)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(AB 2)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(AB 2)</w:t>
      </w:r>
    </w:p>
    <w:p w:rsidR="000D417B" w:rsidRDefault="00177EE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96"/>
          <w:szCs w:val="96"/>
        </w:rPr>
        <w:t>SC</w:t>
      </w:r>
      <w:r>
        <w:rPr>
          <w:b/>
          <w:bCs/>
          <w:sz w:val="96"/>
          <w:szCs w:val="96"/>
        </w:rPr>
        <w:tab/>
      </w:r>
      <w:r>
        <w:rPr>
          <w:b/>
          <w:bCs/>
          <w:sz w:val="96"/>
          <w:szCs w:val="96"/>
        </w:rPr>
        <w:tab/>
        <w:t>SC</w:t>
      </w:r>
      <w:r>
        <w:rPr>
          <w:b/>
          <w:bCs/>
          <w:sz w:val="96"/>
          <w:szCs w:val="96"/>
        </w:rPr>
        <w:tab/>
      </w:r>
      <w:r>
        <w:rPr>
          <w:b/>
          <w:bCs/>
          <w:sz w:val="96"/>
          <w:szCs w:val="96"/>
        </w:rPr>
        <w:tab/>
        <w:t>SC</w:t>
      </w:r>
      <w:r>
        <w:rPr>
          <w:b/>
          <w:bCs/>
          <w:sz w:val="96"/>
          <w:szCs w:val="96"/>
        </w:rPr>
        <w:tab/>
      </w:r>
      <w:r>
        <w:rPr>
          <w:b/>
          <w:bCs/>
          <w:sz w:val="96"/>
          <w:szCs w:val="96"/>
        </w:rPr>
        <w:tab/>
        <w:t>SC</w:t>
      </w:r>
      <w:r>
        <w:rPr>
          <w:b/>
          <w:bCs/>
          <w:sz w:val="96"/>
          <w:szCs w:val="96"/>
        </w:rPr>
        <w:tab/>
      </w:r>
    </w:p>
    <w:p w:rsidR="000D417B" w:rsidRDefault="000D417B">
      <w:pPr>
        <w:ind w:left="708"/>
        <w:rPr>
          <w:b/>
          <w:bCs/>
          <w:sz w:val="96"/>
          <w:szCs w:val="96"/>
        </w:rPr>
      </w:pPr>
    </w:p>
    <w:p w:rsidR="000D417B" w:rsidRDefault="00177EE7">
      <w:pPr>
        <w:ind w:left="708"/>
      </w:pPr>
      <w:r>
        <w:rPr>
          <w:b/>
          <w:bCs/>
          <w:sz w:val="96"/>
          <w:szCs w:val="96"/>
        </w:rPr>
        <w:t xml:space="preserve"> </w:t>
      </w:r>
      <w:r>
        <w:t>(</w:t>
      </w:r>
      <w:proofErr w:type="spellStart"/>
      <w:r>
        <w:t>Timeline</w:t>
      </w:r>
      <w:proofErr w:type="spellEnd"/>
      <w:r>
        <w:t>)</w:t>
      </w:r>
      <w:r>
        <w:tab/>
      </w:r>
      <w:r>
        <w:tab/>
        <w:t>(</w:t>
      </w:r>
      <w:proofErr w:type="spellStart"/>
      <w:r>
        <w:t>Timeline</w:t>
      </w:r>
      <w:proofErr w:type="spellEnd"/>
      <w:r>
        <w:t>)</w:t>
      </w:r>
      <w:r>
        <w:tab/>
      </w:r>
      <w:r>
        <w:tab/>
        <w:t>(</w:t>
      </w:r>
      <w:proofErr w:type="spellStart"/>
      <w:r>
        <w:t>Timeline</w:t>
      </w:r>
      <w:proofErr w:type="spellEnd"/>
      <w:r>
        <w:t>)</w:t>
      </w:r>
      <w:r>
        <w:tab/>
      </w:r>
      <w:r>
        <w:tab/>
        <w:t>(</w:t>
      </w:r>
      <w:proofErr w:type="spellStart"/>
      <w:r>
        <w:t>Timeline</w:t>
      </w:r>
      <w:proofErr w:type="spellEnd"/>
      <w:r>
        <w:t>)</w:t>
      </w:r>
      <w:r>
        <w:tab/>
      </w:r>
    </w:p>
    <w:p w:rsidR="000D417B" w:rsidRDefault="00177EE7">
      <w:pPr>
        <w:pBdr>
          <w:bottom w:val="single" w:sz="6" w:space="1" w:color="auto"/>
        </w:pBdr>
        <w:ind w:firstLine="708"/>
        <w:rPr>
          <w:b/>
          <w:bCs/>
          <w:sz w:val="96"/>
          <w:szCs w:val="96"/>
        </w:rPr>
      </w:pPr>
      <w:r>
        <w:rPr>
          <w:b/>
          <w:bCs/>
          <w:sz w:val="96"/>
          <w:szCs w:val="96"/>
        </w:rPr>
        <w:t>SP</w:t>
      </w:r>
      <w:r>
        <w:rPr>
          <w:b/>
          <w:bCs/>
          <w:sz w:val="96"/>
          <w:szCs w:val="96"/>
        </w:rPr>
        <w:tab/>
      </w:r>
      <w:r>
        <w:rPr>
          <w:b/>
          <w:bCs/>
          <w:sz w:val="96"/>
          <w:szCs w:val="96"/>
        </w:rPr>
        <w:tab/>
        <w:t>SP</w:t>
      </w:r>
      <w:r>
        <w:rPr>
          <w:b/>
          <w:bCs/>
          <w:sz w:val="96"/>
          <w:szCs w:val="96"/>
        </w:rPr>
        <w:tab/>
      </w:r>
      <w:r>
        <w:rPr>
          <w:b/>
          <w:bCs/>
          <w:sz w:val="96"/>
          <w:szCs w:val="96"/>
        </w:rPr>
        <w:tab/>
        <w:t>SP</w:t>
      </w:r>
      <w:r>
        <w:rPr>
          <w:b/>
          <w:bCs/>
          <w:sz w:val="96"/>
          <w:szCs w:val="96"/>
        </w:rPr>
        <w:tab/>
      </w:r>
      <w:r>
        <w:rPr>
          <w:b/>
          <w:bCs/>
          <w:sz w:val="96"/>
          <w:szCs w:val="96"/>
        </w:rPr>
        <w:tab/>
        <w:t>SP</w:t>
      </w:r>
      <w:r>
        <w:rPr>
          <w:b/>
          <w:bCs/>
          <w:sz w:val="96"/>
          <w:szCs w:val="96"/>
        </w:rPr>
        <w:tab/>
      </w:r>
    </w:p>
    <w:p w:rsidR="000D417B" w:rsidRDefault="00177EE7">
      <w:pPr>
        <w:ind w:firstLine="708"/>
      </w:pPr>
      <w:r>
        <w:t xml:space="preserve">   (AB 1)</w:t>
      </w:r>
      <w:r>
        <w:tab/>
      </w:r>
      <w:r>
        <w:tab/>
      </w:r>
      <w:r>
        <w:tab/>
        <w:t xml:space="preserve">   (AB 1)</w:t>
      </w:r>
      <w:r>
        <w:tab/>
      </w:r>
      <w:r>
        <w:tab/>
      </w:r>
      <w:r>
        <w:tab/>
        <w:t xml:space="preserve">   (AB 1)</w:t>
      </w:r>
      <w:r>
        <w:tab/>
      </w:r>
      <w:r>
        <w:tab/>
      </w:r>
      <w:r>
        <w:tab/>
        <w:t xml:space="preserve">   (AB1)</w:t>
      </w:r>
    </w:p>
    <w:p w:rsidR="000D417B" w:rsidRDefault="00177EE7">
      <w:pPr>
        <w:pBdr>
          <w:bottom w:val="single" w:sz="6" w:space="1" w:color="auto"/>
        </w:pBdr>
        <w:ind w:firstLine="708"/>
        <w:rPr>
          <w:b/>
          <w:bCs/>
          <w:sz w:val="96"/>
          <w:szCs w:val="96"/>
        </w:rPr>
      </w:pPr>
      <w:r>
        <w:rPr>
          <w:b/>
          <w:bCs/>
          <w:sz w:val="96"/>
          <w:szCs w:val="96"/>
        </w:rPr>
        <w:t>RI</w:t>
      </w:r>
      <w:r>
        <w:rPr>
          <w:b/>
          <w:bCs/>
          <w:sz w:val="96"/>
          <w:szCs w:val="96"/>
        </w:rPr>
        <w:tab/>
      </w:r>
      <w:r>
        <w:rPr>
          <w:b/>
          <w:bCs/>
          <w:sz w:val="96"/>
          <w:szCs w:val="96"/>
        </w:rPr>
        <w:tab/>
        <w:t>RI</w:t>
      </w:r>
      <w:r>
        <w:rPr>
          <w:b/>
          <w:bCs/>
          <w:sz w:val="96"/>
          <w:szCs w:val="96"/>
        </w:rPr>
        <w:tab/>
      </w:r>
      <w:r>
        <w:rPr>
          <w:b/>
          <w:bCs/>
          <w:sz w:val="96"/>
          <w:szCs w:val="96"/>
        </w:rPr>
        <w:tab/>
        <w:t>RI</w:t>
      </w:r>
      <w:r>
        <w:rPr>
          <w:b/>
          <w:bCs/>
          <w:sz w:val="96"/>
          <w:szCs w:val="96"/>
        </w:rPr>
        <w:tab/>
      </w:r>
      <w:r>
        <w:rPr>
          <w:b/>
          <w:bCs/>
          <w:sz w:val="96"/>
          <w:szCs w:val="96"/>
        </w:rPr>
        <w:tab/>
        <w:t>RI</w:t>
      </w:r>
    </w:p>
    <w:p w:rsidR="000D417B" w:rsidRDefault="00177EE7">
      <w:pPr>
        <w:rPr>
          <w:sz w:val="24"/>
          <w:szCs w:val="24"/>
        </w:rPr>
      </w:pPr>
      <w:r>
        <w:rPr>
          <w:b/>
          <w:bCs/>
          <w:sz w:val="20"/>
          <w:szCs w:val="20"/>
        </w:rPr>
        <w:tab/>
        <w:t xml:space="preserve">     </w:t>
      </w:r>
      <w:r>
        <w:rPr>
          <w:sz w:val="24"/>
          <w:szCs w:val="24"/>
        </w:rPr>
        <w:t>(AB 2)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(AB 2)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(AB 2)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(AB 2)</w:t>
      </w:r>
    </w:p>
    <w:p w:rsidR="000D417B" w:rsidRDefault="00177EE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96"/>
          <w:szCs w:val="96"/>
        </w:rPr>
        <w:t>SC</w:t>
      </w:r>
      <w:r>
        <w:rPr>
          <w:b/>
          <w:bCs/>
          <w:sz w:val="96"/>
          <w:szCs w:val="96"/>
        </w:rPr>
        <w:tab/>
      </w:r>
      <w:r>
        <w:rPr>
          <w:b/>
          <w:bCs/>
          <w:sz w:val="96"/>
          <w:szCs w:val="96"/>
        </w:rPr>
        <w:tab/>
        <w:t>SC</w:t>
      </w:r>
      <w:r>
        <w:rPr>
          <w:b/>
          <w:bCs/>
          <w:sz w:val="96"/>
          <w:szCs w:val="96"/>
        </w:rPr>
        <w:tab/>
      </w:r>
      <w:r>
        <w:rPr>
          <w:b/>
          <w:bCs/>
          <w:sz w:val="96"/>
          <w:szCs w:val="96"/>
        </w:rPr>
        <w:tab/>
        <w:t>SC</w:t>
      </w:r>
      <w:r>
        <w:rPr>
          <w:b/>
          <w:bCs/>
          <w:sz w:val="96"/>
          <w:szCs w:val="96"/>
        </w:rPr>
        <w:tab/>
      </w:r>
      <w:r>
        <w:rPr>
          <w:b/>
          <w:bCs/>
          <w:sz w:val="96"/>
          <w:szCs w:val="96"/>
        </w:rPr>
        <w:tab/>
        <w:t>SC</w:t>
      </w:r>
      <w:r>
        <w:rPr>
          <w:b/>
          <w:bCs/>
          <w:sz w:val="96"/>
          <w:szCs w:val="96"/>
        </w:rPr>
        <w:tab/>
      </w:r>
    </w:p>
    <w:p w:rsidR="000D417B" w:rsidRDefault="00177EE7">
      <w:pPr>
        <w:rPr>
          <w:b/>
          <w:bCs/>
          <w:sz w:val="96"/>
          <w:szCs w:val="96"/>
        </w:rPr>
      </w:pPr>
      <w:r>
        <w:rPr>
          <w:b/>
          <w:bCs/>
          <w:sz w:val="96"/>
          <w:szCs w:val="96"/>
        </w:rPr>
        <w:t xml:space="preserve"> </w:t>
      </w:r>
    </w:p>
    <w:sectPr w:rsidR="000D417B" w:rsidSect="000D417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EE7" w:rsidRDefault="00177EE7">
      <w:pPr>
        <w:spacing w:after="0" w:line="240" w:lineRule="auto"/>
      </w:pPr>
      <w:r>
        <w:separator/>
      </w:r>
    </w:p>
  </w:endnote>
  <w:endnote w:type="continuationSeparator" w:id="0">
    <w:p w:rsidR="00177EE7" w:rsidRDefault="00177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EE7" w:rsidRDefault="00177EE7">
      <w:pPr>
        <w:spacing w:after="0" w:line="240" w:lineRule="auto"/>
      </w:pPr>
      <w:r>
        <w:separator/>
      </w:r>
    </w:p>
  </w:footnote>
  <w:footnote w:type="continuationSeparator" w:id="0">
    <w:p w:rsidR="00177EE7" w:rsidRDefault="00177E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417B"/>
    <w:rsid w:val="000B1E3D"/>
    <w:rsid w:val="000D417B"/>
    <w:rsid w:val="00177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D417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1">
    <w:name w:val="Heading 1"/>
    <w:basedOn w:val="Standard"/>
    <w:next w:val="Standard"/>
    <w:link w:val="Heading1Char"/>
    <w:uiPriority w:val="9"/>
    <w:qFormat/>
    <w:rsid w:val="000D417B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bsatz-Standardschriftart"/>
    <w:link w:val="Heading1"/>
    <w:uiPriority w:val="9"/>
    <w:rsid w:val="000D417B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Standard"/>
    <w:next w:val="Standard"/>
    <w:link w:val="Heading2Char"/>
    <w:uiPriority w:val="9"/>
    <w:unhideWhenUsed/>
    <w:qFormat/>
    <w:rsid w:val="000D417B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bsatz-Standardschriftart"/>
    <w:link w:val="Heading2"/>
    <w:uiPriority w:val="9"/>
    <w:rsid w:val="000D417B"/>
    <w:rPr>
      <w:rFonts w:ascii="Arial" w:eastAsia="Arial" w:hAnsi="Arial" w:cs="Arial"/>
      <w:sz w:val="34"/>
    </w:rPr>
  </w:style>
  <w:style w:type="paragraph" w:customStyle="1" w:styleId="Heading3">
    <w:name w:val="Heading 3"/>
    <w:basedOn w:val="Standard"/>
    <w:next w:val="Standard"/>
    <w:link w:val="Heading3Char"/>
    <w:uiPriority w:val="9"/>
    <w:unhideWhenUsed/>
    <w:qFormat/>
    <w:rsid w:val="000D417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bsatz-Standardschriftart"/>
    <w:link w:val="Heading3"/>
    <w:uiPriority w:val="9"/>
    <w:rsid w:val="000D417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Standard"/>
    <w:next w:val="Standard"/>
    <w:link w:val="Heading4Char"/>
    <w:uiPriority w:val="9"/>
    <w:unhideWhenUsed/>
    <w:qFormat/>
    <w:rsid w:val="000D417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bsatz-Standardschriftart"/>
    <w:link w:val="Heading4"/>
    <w:uiPriority w:val="9"/>
    <w:rsid w:val="000D417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Standard"/>
    <w:next w:val="Standard"/>
    <w:link w:val="Heading5Char"/>
    <w:uiPriority w:val="9"/>
    <w:unhideWhenUsed/>
    <w:qFormat/>
    <w:rsid w:val="000D417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bsatz-Standardschriftart"/>
    <w:link w:val="Heading5"/>
    <w:uiPriority w:val="9"/>
    <w:rsid w:val="000D417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Standard"/>
    <w:next w:val="Standard"/>
    <w:link w:val="Heading6Char"/>
    <w:uiPriority w:val="9"/>
    <w:unhideWhenUsed/>
    <w:qFormat/>
    <w:rsid w:val="000D417B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bsatz-Standardschriftart"/>
    <w:link w:val="Heading6"/>
    <w:uiPriority w:val="9"/>
    <w:rsid w:val="000D417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Standard"/>
    <w:next w:val="Standard"/>
    <w:link w:val="Heading7Char"/>
    <w:uiPriority w:val="9"/>
    <w:unhideWhenUsed/>
    <w:qFormat/>
    <w:rsid w:val="000D417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bsatz-Standardschriftart"/>
    <w:link w:val="Heading7"/>
    <w:uiPriority w:val="9"/>
    <w:rsid w:val="000D417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Standard"/>
    <w:next w:val="Standard"/>
    <w:link w:val="Heading8Char"/>
    <w:uiPriority w:val="9"/>
    <w:unhideWhenUsed/>
    <w:qFormat/>
    <w:rsid w:val="000D417B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bsatz-Standardschriftart"/>
    <w:link w:val="Heading8"/>
    <w:uiPriority w:val="9"/>
    <w:rsid w:val="000D417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Standard"/>
    <w:next w:val="Standard"/>
    <w:link w:val="Heading9Char"/>
    <w:uiPriority w:val="9"/>
    <w:unhideWhenUsed/>
    <w:qFormat/>
    <w:rsid w:val="000D417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bsatz-Standardschriftart"/>
    <w:link w:val="Heading9"/>
    <w:uiPriority w:val="9"/>
    <w:rsid w:val="000D417B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rsid w:val="000D417B"/>
    <w:pPr>
      <w:ind w:left="720"/>
      <w:contextualSpacing/>
    </w:pPr>
  </w:style>
  <w:style w:type="paragraph" w:styleId="KeinLeerraum">
    <w:name w:val="No Spacing"/>
    <w:uiPriority w:val="1"/>
    <w:qFormat/>
    <w:rsid w:val="000D417B"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rsid w:val="000D417B"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0D417B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D417B"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D417B"/>
    <w:rPr>
      <w:sz w:val="24"/>
      <w:szCs w:val="24"/>
    </w:r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0D417B"/>
    <w:pPr>
      <w:ind w:left="720" w:right="720"/>
    </w:pPr>
    <w:rPr>
      <w:i/>
    </w:rPr>
  </w:style>
  <w:style w:type="character" w:customStyle="1" w:styleId="AnfhrungszeichenZchn">
    <w:name w:val="Anführungszeichen Zchn"/>
    <w:link w:val="Anfhrungszeichen"/>
    <w:uiPriority w:val="29"/>
    <w:rsid w:val="000D417B"/>
    <w:rPr>
      <w:i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0D417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AnfhrungszeichenZchn">
    <w:name w:val="Intensives Anführungszeichen Zchn"/>
    <w:link w:val="IntensivesAnfhrungszeichen"/>
    <w:uiPriority w:val="30"/>
    <w:rsid w:val="000D417B"/>
    <w:rPr>
      <w:i/>
    </w:rPr>
  </w:style>
  <w:style w:type="paragraph" w:customStyle="1" w:styleId="Header">
    <w:name w:val="Header"/>
    <w:basedOn w:val="Standard"/>
    <w:link w:val="HeaderChar"/>
    <w:uiPriority w:val="99"/>
    <w:unhideWhenUsed/>
    <w:rsid w:val="000D417B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bsatz-Standardschriftart"/>
    <w:link w:val="Header"/>
    <w:uiPriority w:val="99"/>
    <w:rsid w:val="000D417B"/>
  </w:style>
  <w:style w:type="paragraph" w:customStyle="1" w:styleId="Footer">
    <w:name w:val="Footer"/>
    <w:basedOn w:val="Standard"/>
    <w:link w:val="CaptionChar"/>
    <w:uiPriority w:val="99"/>
    <w:unhideWhenUsed/>
    <w:rsid w:val="000D417B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link w:val="Footer"/>
    <w:uiPriority w:val="99"/>
    <w:rsid w:val="000D417B"/>
  </w:style>
  <w:style w:type="paragraph" w:customStyle="1" w:styleId="Caption">
    <w:name w:val="Caption"/>
    <w:basedOn w:val="Standard"/>
    <w:next w:val="Standard"/>
    <w:uiPriority w:val="35"/>
    <w:semiHidden/>
    <w:unhideWhenUsed/>
    <w:qFormat/>
    <w:rsid w:val="000D417B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0D417B"/>
  </w:style>
  <w:style w:type="table" w:styleId="Tabellengitternetz">
    <w:name w:val="Table Grid"/>
    <w:basedOn w:val="NormaleTabelle"/>
    <w:uiPriority w:val="59"/>
    <w:rsid w:val="000D417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NormaleTabelle"/>
    <w:uiPriority w:val="59"/>
    <w:rsid w:val="000D417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NormaleTabelle"/>
    <w:uiPriority w:val="59"/>
    <w:rsid w:val="000D417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tblPr/>
      <w:tcPr>
        <w:shd w:val="clear" w:color="FFFFFF" w:fill="F2F2F2" w:themeFill="text1" w:themeFillTint="D"/>
      </w:tcPr>
    </w:tblStylePr>
  </w:style>
  <w:style w:type="table" w:customStyle="1" w:styleId="PlainTable2">
    <w:name w:val="Plain Table 2"/>
    <w:basedOn w:val="NormaleTabelle"/>
    <w:uiPriority w:val="59"/>
    <w:rsid w:val="000D41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PlainTable4">
    <w:name w:val="Plain Table 4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PlainTable5">
    <w:name w:val="Plain Table 5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GridTable1Light">
    <w:name w:val="Grid Table 1 Light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3">
    <w:name w:val="Grid Table 3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4">
    <w:name w:val="Grid Table 4"/>
    <w:basedOn w:val="NormaleTabelle"/>
    <w:uiPriority w:val="5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5Dark">
    <w:name w:val="Grid Table 5 Dark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GridTable6Colorful">
    <w:name w:val="Grid Table 6 Colorful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ListTable2">
    <w:name w:val="List Table 2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3">
    <w:name w:val="List Table 3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5Dark">
    <w:name w:val="List Table 5 Dark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ListTable6Colorful">
    <w:name w:val="List Table 6 Colorful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sid w:val="000D417B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Lined-Accent1">
    <w:name w:val="Lined - Accent 1"/>
    <w:basedOn w:val="NormaleTabelle"/>
    <w:uiPriority w:val="99"/>
    <w:rsid w:val="000D417B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sid w:val="000D417B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sid w:val="000D417B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sid w:val="000D417B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sid w:val="000D417B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sid w:val="000D417B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sid w:val="000D417B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BorderedLined-Accent1">
    <w:name w:val="Bordered &amp; Lined - Accent 1"/>
    <w:basedOn w:val="NormaleTabelle"/>
    <w:uiPriority w:val="99"/>
    <w:rsid w:val="000D417B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sid w:val="000D417B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sid w:val="000D417B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sid w:val="000D417B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sid w:val="000D417B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sid w:val="000D417B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rsid w:val="000D41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sid w:val="000D417B"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D417B"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sid w:val="000D417B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sid w:val="000D417B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0D417B"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sid w:val="000D417B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0D417B"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rsid w:val="000D417B"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rsid w:val="000D417B"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rsid w:val="000D417B"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rsid w:val="000D417B"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rsid w:val="000D417B"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rsid w:val="000D417B"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rsid w:val="000D417B"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rsid w:val="000D417B"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rsid w:val="000D417B"/>
    <w:pPr>
      <w:spacing w:after="57"/>
      <w:ind w:left="2268"/>
    </w:pPr>
  </w:style>
  <w:style w:type="paragraph" w:styleId="Inhaltsverzeichnisberschrift">
    <w:name w:val="TOC Heading"/>
    <w:uiPriority w:val="39"/>
    <w:unhideWhenUsed/>
    <w:rsid w:val="000D41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332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Thilo Bernd Poelakker</dc:creator>
  <cp:lastModifiedBy>selinaheilmann@gmx.net</cp:lastModifiedBy>
  <cp:revision>2</cp:revision>
  <dcterms:created xsi:type="dcterms:W3CDTF">2021-03-08T11:57:00Z</dcterms:created>
  <dcterms:modified xsi:type="dcterms:W3CDTF">2021-03-08T11:57:00Z</dcterms:modified>
</cp:coreProperties>
</file>